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E89" w:rsidRPr="00555FDF" w:rsidRDefault="00A21E89" w:rsidP="00A21E89">
      <w:pPr>
        <w:pStyle w:val="western"/>
        <w:shd w:val="clear" w:color="auto" w:fill="FFFFFF"/>
        <w:spacing w:before="0" w:beforeAutospacing="0" w:after="0" w:afterAutospacing="0" w:line="276" w:lineRule="auto"/>
        <w:jc w:val="center"/>
        <w:rPr>
          <w:b/>
          <w:color w:val="000000"/>
          <w:sz w:val="28"/>
          <w:szCs w:val="28"/>
        </w:rPr>
      </w:pPr>
      <w:r w:rsidRPr="00555FDF">
        <w:rPr>
          <w:b/>
          <w:color w:val="111115"/>
          <w:sz w:val="28"/>
          <w:szCs w:val="28"/>
          <w:bdr w:val="none" w:sz="0" w:space="0" w:color="auto" w:frame="1"/>
          <w:shd w:val="clear" w:color="auto" w:fill="FFFFFF"/>
        </w:rPr>
        <w:t xml:space="preserve">Интерактивная игра </w:t>
      </w:r>
      <w:r w:rsidRPr="00555FDF">
        <w:rPr>
          <w:b/>
          <w:bCs/>
          <w:color w:val="000000"/>
          <w:sz w:val="28"/>
          <w:szCs w:val="28"/>
        </w:rPr>
        <w:t>«Энергосбережение и экология»</w:t>
      </w:r>
    </w:p>
    <w:p w:rsidR="00A21E89" w:rsidRPr="00555FDF" w:rsidRDefault="00A21E89" w:rsidP="00A21E89">
      <w:pPr>
        <w:pStyle w:val="western"/>
        <w:shd w:val="clear" w:color="auto" w:fill="FFFFFF"/>
        <w:spacing w:before="0" w:beforeAutospacing="0" w:after="0" w:afterAutospacing="0" w:line="276" w:lineRule="auto"/>
        <w:jc w:val="both"/>
        <w:rPr>
          <w:color w:val="111115"/>
          <w:sz w:val="28"/>
          <w:szCs w:val="28"/>
          <w:bdr w:val="none" w:sz="0" w:space="0" w:color="auto" w:frame="1"/>
          <w:shd w:val="clear" w:color="auto" w:fill="FFFFFF"/>
        </w:rPr>
      </w:pPr>
    </w:p>
    <w:p w:rsidR="00A21E89" w:rsidRPr="00555FDF" w:rsidRDefault="00A21E89" w:rsidP="00A21E89">
      <w:pPr>
        <w:pStyle w:val="western"/>
        <w:shd w:val="clear" w:color="auto" w:fill="FFFFFF"/>
        <w:spacing w:before="0" w:beforeAutospacing="0" w:after="0" w:afterAutospacing="0" w:line="276" w:lineRule="auto"/>
        <w:rPr>
          <w:color w:val="111115"/>
          <w:sz w:val="28"/>
          <w:szCs w:val="28"/>
          <w:bdr w:val="none" w:sz="0" w:space="0" w:color="auto" w:frame="1"/>
          <w:shd w:val="clear" w:color="auto" w:fill="FFFFFF"/>
        </w:rPr>
      </w:pPr>
      <w:r w:rsidRPr="00555FDF">
        <w:rPr>
          <w:b/>
          <w:color w:val="111115"/>
          <w:sz w:val="28"/>
          <w:szCs w:val="28"/>
          <w:bdr w:val="none" w:sz="0" w:space="0" w:color="auto" w:frame="1"/>
          <w:shd w:val="clear" w:color="auto" w:fill="FFFFFF"/>
        </w:rPr>
        <w:t>Цель:</w:t>
      </w:r>
      <w:r w:rsidRPr="00555FDF">
        <w:rPr>
          <w:color w:val="111115"/>
          <w:sz w:val="28"/>
          <w:szCs w:val="28"/>
          <w:bdr w:val="none" w:sz="0" w:space="0" w:color="auto" w:frame="1"/>
          <w:shd w:val="clear" w:color="auto" w:fill="FFFFFF"/>
        </w:rPr>
        <w:t xml:space="preserve"> Осознание обучающимися актуальности экологических знаний</w:t>
      </w:r>
      <w:r>
        <w:rPr>
          <w:color w:val="111115"/>
          <w:sz w:val="28"/>
          <w:szCs w:val="28"/>
          <w:bdr w:val="none" w:sz="0" w:space="0" w:color="auto" w:frame="1"/>
          <w:shd w:val="clear" w:color="auto" w:fill="FFFFFF"/>
        </w:rPr>
        <w:t>, знаний по энергосбережению, а также</w:t>
      </w:r>
      <w:r w:rsidRPr="00555FDF">
        <w:rPr>
          <w:color w:val="111115"/>
          <w:sz w:val="28"/>
          <w:szCs w:val="28"/>
          <w:bdr w:val="none" w:sz="0" w:space="0" w:color="auto" w:frame="1"/>
          <w:shd w:val="clear" w:color="auto" w:fill="FFFFFF"/>
        </w:rPr>
        <w:t xml:space="preserve"> их практического применения в различных областях жизнедеятельности человека с целью сохранения жизни планеты и человечества.</w:t>
      </w:r>
    </w:p>
    <w:p w:rsidR="00A21E89" w:rsidRDefault="00A21E89" w:rsidP="00A21E89">
      <w:pPr>
        <w:pStyle w:val="western"/>
        <w:shd w:val="clear" w:color="auto" w:fill="FFFFFF"/>
        <w:spacing w:before="0" w:beforeAutospacing="0" w:after="0" w:afterAutospacing="0" w:line="276" w:lineRule="auto"/>
        <w:rPr>
          <w:b/>
          <w:bCs/>
          <w:color w:val="333333"/>
          <w:sz w:val="28"/>
          <w:szCs w:val="28"/>
          <w:shd w:val="clear" w:color="auto" w:fill="FFFFFF"/>
        </w:rPr>
      </w:pPr>
      <w:r w:rsidRPr="00555FDF">
        <w:rPr>
          <w:b/>
          <w:bCs/>
          <w:color w:val="333333"/>
          <w:sz w:val="28"/>
          <w:szCs w:val="28"/>
          <w:shd w:val="clear" w:color="auto" w:fill="FFFFFF"/>
        </w:rPr>
        <w:t>Задачи:</w:t>
      </w:r>
    </w:p>
    <w:p w:rsidR="00A21E89" w:rsidRDefault="00A21E89" w:rsidP="00A21E89">
      <w:pPr>
        <w:pStyle w:val="western"/>
        <w:shd w:val="clear" w:color="auto" w:fill="FFFFFF"/>
        <w:spacing w:before="0" w:beforeAutospacing="0" w:after="0" w:afterAutospacing="0" w:line="276" w:lineRule="auto"/>
        <w:rPr>
          <w:color w:val="333333"/>
          <w:sz w:val="28"/>
          <w:szCs w:val="28"/>
          <w:shd w:val="clear" w:color="auto" w:fill="FFFFFF"/>
        </w:rPr>
      </w:pPr>
      <w:r>
        <w:rPr>
          <w:b/>
          <w:bCs/>
          <w:color w:val="333333"/>
          <w:sz w:val="28"/>
          <w:szCs w:val="28"/>
          <w:shd w:val="clear" w:color="auto" w:fill="FFFFFF"/>
        </w:rPr>
        <w:t xml:space="preserve">- </w:t>
      </w:r>
      <w:r w:rsidRPr="00555FDF">
        <w:rPr>
          <w:color w:val="333333"/>
          <w:sz w:val="28"/>
          <w:szCs w:val="28"/>
          <w:shd w:val="clear" w:color="auto" w:fill="FFFFFF"/>
        </w:rPr>
        <w:t xml:space="preserve"> выявление уровня </w:t>
      </w:r>
      <w:proofErr w:type="gramStart"/>
      <w:r w:rsidRPr="00555FDF">
        <w:rPr>
          <w:color w:val="333333"/>
          <w:sz w:val="28"/>
          <w:szCs w:val="28"/>
          <w:shd w:val="clear" w:color="auto" w:fill="FFFFFF"/>
        </w:rPr>
        <w:t>знаний</w:t>
      </w:r>
      <w:proofErr w:type="gramEnd"/>
      <w:r w:rsidRPr="00555FDF">
        <w:rPr>
          <w:color w:val="333333"/>
          <w:sz w:val="28"/>
          <w:szCs w:val="28"/>
          <w:shd w:val="clear" w:color="auto" w:fill="FFFFFF"/>
        </w:rPr>
        <w:t xml:space="preserve"> учащихся по вопросам энергосбережения</w:t>
      </w:r>
      <w:r>
        <w:rPr>
          <w:color w:val="333333"/>
          <w:sz w:val="28"/>
          <w:szCs w:val="28"/>
          <w:shd w:val="clear" w:color="auto" w:fill="FFFFFF"/>
        </w:rPr>
        <w:t xml:space="preserve"> и экологии, тесной их взаимосвязи</w:t>
      </w:r>
      <w:r w:rsidRPr="00555FDF">
        <w:rPr>
          <w:color w:val="333333"/>
          <w:sz w:val="28"/>
          <w:szCs w:val="28"/>
          <w:shd w:val="clear" w:color="auto" w:fill="FFFFFF"/>
        </w:rPr>
        <w:t xml:space="preserve">; </w:t>
      </w:r>
    </w:p>
    <w:p w:rsidR="00A21E89" w:rsidRDefault="00A21E89" w:rsidP="00A21E89">
      <w:pPr>
        <w:pStyle w:val="western"/>
        <w:shd w:val="clear" w:color="auto" w:fill="FFFFFF"/>
        <w:spacing w:before="0" w:beforeAutospacing="0" w:after="0" w:afterAutospacing="0" w:line="276" w:lineRule="auto"/>
        <w:rPr>
          <w:color w:val="333333"/>
          <w:sz w:val="28"/>
          <w:szCs w:val="28"/>
          <w:shd w:val="clear" w:color="auto" w:fill="FFFFFF"/>
        </w:rPr>
      </w:pPr>
      <w:r>
        <w:rPr>
          <w:color w:val="333333"/>
          <w:sz w:val="28"/>
          <w:szCs w:val="28"/>
          <w:shd w:val="clear" w:color="auto" w:fill="FFFFFF"/>
        </w:rPr>
        <w:t xml:space="preserve">-  </w:t>
      </w:r>
      <w:r w:rsidRPr="00555FDF">
        <w:rPr>
          <w:color w:val="333333"/>
          <w:sz w:val="28"/>
          <w:szCs w:val="28"/>
          <w:shd w:val="clear" w:color="auto" w:fill="FFFFFF"/>
        </w:rPr>
        <w:t>расшир</w:t>
      </w:r>
      <w:r>
        <w:rPr>
          <w:color w:val="333333"/>
          <w:sz w:val="28"/>
          <w:szCs w:val="28"/>
          <w:shd w:val="clear" w:color="auto" w:fill="FFFFFF"/>
        </w:rPr>
        <w:t xml:space="preserve">ение кругозора учащихся в данных </w:t>
      </w:r>
      <w:proofErr w:type="spellStart"/>
      <w:proofErr w:type="gramStart"/>
      <w:r>
        <w:rPr>
          <w:color w:val="333333"/>
          <w:sz w:val="28"/>
          <w:szCs w:val="28"/>
          <w:shd w:val="clear" w:color="auto" w:fill="FFFFFF"/>
        </w:rPr>
        <w:t>областях</w:t>
      </w:r>
      <w:r w:rsidRPr="00555FDF">
        <w:rPr>
          <w:color w:val="333333"/>
          <w:sz w:val="28"/>
          <w:szCs w:val="28"/>
          <w:shd w:val="clear" w:color="auto" w:fill="FFFFFF"/>
        </w:rPr>
        <w:t>,</w:t>
      </w:r>
      <w:r>
        <w:rPr>
          <w:color w:val="333333"/>
          <w:sz w:val="28"/>
          <w:szCs w:val="28"/>
          <w:shd w:val="clear" w:color="auto" w:fill="FFFFFF"/>
        </w:rPr>
        <w:t>ъ</w:t>
      </w:r>
      <w:proofErr w:type="spellEnd"/>
      <w:proofErr w:type="gramEnd"/>
    </w:p>
    <w:p w:rsidR="00A21E89" w:rsidRDefault="00A21E89" w:rsidP="00A21E89">
      <w:pPr>
        <w:pStyle w:val="western"/>
        <w:shd w:val="clear" w:color="auto" w:fill="FFFFFF"/>
        <w:spacing w:before="0" w:beforeAutospacing="0" w:after="0" w:afterAutospacing="0" w:line="276" w:lineRule="auto"/>
        <w:rPr>
          <w:color w:val="333333"/>
          <w:sz w:val="28"/>
          <w:szCs w:val="28"/>
          <w:shd w:val="clear" w:color="auto" w:fill="FFFFFF"/>
        </w:rPr>
      </w:pPr>
      <w:r>
        <w:rPr>
          <w:color w:val="333333"/>
          <w:sz w:val="28"/>
          <w:szCs w:val="28"/>
          <w:shd w:val="clear" w:color="auto" w:fill="FFFFFF"/>
        </w:rPr>
        <w:t xml:space="preserve">- </w:t>
      </w:r>
      <w:r w:rsidRPr="00555FDF">
        <w:rPr>
          <w:color w:val="333333"/>
          <w:sz w:val="28"/>
          <w:szCs w:val="28"/>
          <w:shd w:val="clear" w:color="auto" w:fill="FFFFFF"/>
        </w:rPr>
        <w:t xml:space="preserve"> воспитание культуры </w:t>
      </w:r>
      <w:proofErr w:type="spellStart"/>
      <w:r w:rsidRPr="00555FDF">
        <w:rPr>
          <w:color w:val="333333"/>
          <w:sz w:val="28"/>
          <w:szCs w:val="28"/>
          <w:shd w:val="clear" w:color="auto" w:fill="FFFFFF"/>
        </w:rPr>
        <w:t>энерго</w:t>
      </w:r>
      <w:proofErr w:type="spellEnd"/>
      <w:r w:rsidRPr="00555FDF">
        <w:rPr>
          <w:color w:val="333333"/>
          <w:sz w:val="28"/>
          <w:szCs w:val="28"/>
          <w:shd w:val="clear" w:color="auto" w:fill="FFFFFF"/>
        </w:rPr>
        <w:t xml:space="preserve"> и ресурсосбережения;</w:t>
      </w:r>
    </w:p>
    <w:p w:rsidR="00A21E89" w:rsidRPr="00555FDF" w:rsidRDefault="00A21E89" w:rsidP="00A21E89">
      <w:pPr>
        <w:pStyle w:val="western"/>
        <w:shd w:val="clear" w:color="auto" w:fill="FFFFFF"/>
        <w:spacing w:before="0" w:beforeAutospacing="0" w:after="0" w:afterAutospacing="0" w:line="276" w:lineRule="auto"/>
        <w:rPr>
          <w:color w:val="111115"/>
          <w:sz w:val="28"/>
          <w:szCs w:val="28"/>
          <w:bdr w:val="none" w:sz="0" w:space="0" w:color="auto" w:frame="1"/>
          <w:shd w:val="clear" w:color="auto" w:fill="FFFFFF"/>
        </w:rPr>
      </w:pPr>
      <w:r>
        <w:rPr>
          <w:color w:val="333333"/>
          <w:sz w:val="28"/>
          <w:szCs w:val="28"/>
          <w:shd w:val="clear" w:color="auto" w:fill="FFFFFF"/>
        </w:rPr>
        <w:t>-  формирование устойчивой</w:t>
      </w:r>
      <w:r w:rsidRPr="00555FDF">
        <w:rPr>
          <w:color w:val="333333"/>
          <w:sz w:val="28"/>
          <w:szCs w:val="28"/>
          <w:shd w:val="clear" w:color="auto" w:fill="FFFFFF"/>
        </w:rPr>
        <w:t xml:space="preserve"> мотивацию к энергосберегающему образу жизни.</w:t>
      </w:r>
    </w:p>
    <w:p w:rsidR="00A21E89" w:rsidRDefault="00A21E89" w:rsidP="00A21E89">
      <w:pPr>
        <w:pStyle w:val="western"/>
        <w:shd w:val="clear" w:color="auto" w:fill="FFFFFF"/>
        <w:spacing w:before="0" w:beforeAutospacing="0" w:after="0" w:afterAutospacing="0" w:line="276" w:lineRule="auto"/>
        <w:rPr>
          <w:color w:val="111115"/>
          <w:sz w:val="28"/>
          <w:szCs w:val="28"/>
          <w:bdr w:val="none" w:sz="0" w:space="0" w:color="auto" w:frame="1"/>
          <w:shd w:val="clear" w:color="auto" w:fill="FFFFFF"/>
        </w:rPr>
      </w:pPr>
      <w:r w:rsidRPr="00555FDF">
        <w:rPr>
          <w:b/>
          <w:color w:val="111115"/>
          <w:sz w:val="28"/>
          <w:szCs w:val="28"/>
          <w:bdr w:val="none" w:sz="0" w:space="0" w:color="auto" w:frame="1"/>
          <w:shd w:val="clear" w:color="auto" w:fill="FFFFFF"/>
        </w:rPr>
        <w:t>Оборудование</w:t>
      </w:r>
      <w:r>
        <w:rPr>
          <w:color w:val="111115"/>
          <w:sz w:val="28"/>
          <w:szCs w:val="28"/>
          <w:bdr w:val="none" w:sz="0" w:space="0" w:color="auto" w:frame="1"/>
          <w:shd w:val="clear" w:color="auto" w:fill="FFFFFF"/>
        </w:rPr>
        <w:t xml:space="preserve">: компьютер, проектор, </w:t>
      </w:r>
      <w:proofErr w:type="gramStart"/>
      <w:r>
        <w:rPr>
          <w:color w:val="111115"/>
          <w:sz w:val="28"/>
          <w:szCs w:val="28"/>
          <w:bdr w:val="none" w:sz="0" w:space="0" w:color="auto" w:frame="1"/>
          <w:shd w:val="clear" w:color="auto" w:fill="FFFFFF"/>
        </w:rPr>
        <w:t>экран,  презентация</w:t>
      </w:r>
      <w:proofErr w:type="gramEnd"/>
      <w:r>
        <w:rPr>
          <w:color w:val="111115"/>
          <w:sz w:val="28"/>
          <w:szCs w:val="28"/>
          <w:bdr w:val="none" w:sz="0" w:space="0" w:color="auto" w:frame="1"/>
          <w:shd w:val="clear" w:color="auto" w:fill="FFFFFF"/>
        </w:rPr>
        <w:t xml:space="preserve"> «Энергосбережение и экология», дипломы и призы победителям.</w:t>
      </w:r>
    </w:p>
    <w:p w:rsidR="00A21E89" w:rsidRPr="00555FDF" w:rsidRDefault="00A21E89" w:rsidP="00A21E89">
      <w:pPr>
        <w:pStyle w:val="western"/>
        <w:shd w:val="clear" w:color="auto" w:fill="FFFFFF"/>
        <w:spacing w:before="0" w:beforeAutospacing="0" w:after="0" w:afterAutospacing="0" w:line="276" w:lineRule="auto"/>
        <w:rPr>
          <w:b/>
          <w:bCs/>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b/>
          <w:bCs/>
          <w:color w:val="000000"/>
          <w:sz w:val="28"/>
          <w:szCs w:val="28"/>
        </w:rPr>
        <w:t xml:space="preserve">Ход мероприятия </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 xml:space="preserve">Международный день энергосбережения отмечается ежегодно 11 ноября. </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 xml:space="preserve">В 2020 году исполняется 5 лет Фестивалю, который стал масштабным общественным движением за бережное отношение к энергоресурсам, труду энергетиков и популяризации применения современных </w:t>
      </w:r>
      <w:proofErr w:type="spellStart"/>
      <w:r w:rsidRPr="00555FDF">
        <w:rPr>
          <w:color w:val="000000"/>
          <w:sz w:val="28"/>
          <w:szCs w:val="28"/>
        </w:rPr>
        <w:t>энергоэффективных</w:t>
      </w:r>
      <w:proofErr w:type="spellEnd"/>
      <w:r w:rsidRPr="00555FDF">
        <w:rPr>
          <w:color w:val="000000"/>
          <w:sz w:val="28"/>
          <w:szCs w:val="28"/>
        </w:rPr>
        <w:t xml:space="preserve"> технологий в быту и на производстве.</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В этот день по традиции проходят семинары, конференции, лекции, акции, выставки, тематические часы в образовательных учреждениях. Международный день энергосбережения – отличный повод устроить ужин при свечах или задушевные посиделки в кругу близких, выключив телефоны, компьютеры и телевизоры.</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Энергия? Энергосбережение? А что это такое?</w:t>
      </w:r>
      <w:r w:rsidRPr="00555FDF">
        <w:rPr>
          <w:b/>
          <w:bCs/>
          <w:color w:val="000000"/>
          <w:sz w:val="28"/>
          <w:szCs w:val="28"/>
        </w:rPr>
        <w:t> </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«Энергия» происходит от греческого слова </w:t>
      </w:r>
      <w:proofErr w:type="spellStart"/>
      <w:r w:rsidRPr="00555FDF">
        <w:rPr>
          <w:color w:val="000000"/>
          <w:sz w:val="28"/>
          <w:szCs w:val="28"/>
        </w:rPr>
        <w:t>energiea</w:t>
      </w:r>
      <w:proofErr w:type="spellEnd"/>
      <w:r w:rsidRPr="00555FDF">
        <w:rPr>
          <w:color w:val="000000"/>
          <w:sz w:val="28"/>
          <w:szCs w:val="28"/>
        </w:rPr>
        <w:t> – действие, деятельность. Энергия – это сила, приводящая предметы в движение. То есть энергия необходима для того, чтобы начать какое-либо движение, ускорить перемещение, что–то поднять, нагреть, осветить.</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Само слово “ЭНЕРГИЯ” - какое-то на первый взгляд нематериальное, т.е. ее нельзя ни увидеть, ни потрогать! Однако ничто вокруг нас не совершается без участия этой самой энергии. Работа нашего организма, движение автомобиля, функционирование фабрики зависят от поступающей энергии. Не будь энергии, ничего не могло бы жить, двигаться или изменяться.</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lastRenderedPageBreak/>
        <w:t>Человек изобрёл много способов, чтобы заставить механические устройства делать полезную работу с помощью энергии:</w:t>
      </w:r>
    </w:p>
    <w:p w:rsidR="00A21E89" w:rsidRPr="00555FDF" w:rsidRDefault="00A21E89" w:rsidP="00A21E89">
      <w:pPr>
        <w:pStyle w:val="western"/>
        <w:numPr>
          <w:ilvl w:val="0"/>
          <w:numId w:val="1"/>
        </w:numPr>
        <w:shd w:val="clear" w:color="auto" w:fill="FFFFFF"/>
        <w:spacing w:before="0" w:beforeAutospacing="0" w:after="0" w:afterAutospacing="0" w:line="276" w:lineRule="auto"/>
        <w:ind w:left="0"/>
        <w:rPr>
          <w:color w:val="000000"/>
          <w:sz w:val="28"/>
          <w:szCs w:val="28"/>
        </w:rPr>
      </w:pPr>
      <w:r w:rsidRPr="00555FDF">
        <w:rPr>
          <w:color w:val="000000"/>
          <w:sz w:val="28"/>
          <w:szCs w:val="28"/>
        </w:rPr>
        <w:t>В домах воду на верхние этажи поднимают насосы водонапорных станций, которые потребляют энергию;</w:t>
      </w:r>
    </w:p>
    <w:p w:rsidR="00A21E89" w:rsidRPr="00555FDF" w:rsidRDefault="00A21E89" w:rsidP="00A21E89">
      <w:pPr>
        <w:pStyle w:val="western"/>
        <w:numPr>
          <w:ilvl w:val="0"/>
          <w:numId w:val="1"/>
        </w:numPr>
        <w:shd w:val="clear" w:color="auto" w:fill="FFFFFF"/>
        <w:spacing w:before="0" w:beforeAutospacing="0" w:after="0" w:afterAutospacing="0" w:line="276" w:lineRule="auto"/>
        <w:ind w:left="0"/>
        <w:rPr>
          <w:color w:val="000000"/>
          <w:sz w:val="28"/>
          <w:szCs w:val="28"/>
        </w:rPr>
      </w:pPr>
      <w:r w:rsidRPr="00555FDF">
        <w:rPr>
          <w:color w:val="000000"/>
          <w:sz w:val="28"/>
          <w:szCs w:val="28"/>
        </w:rPr>
        <w:t>Согревают дома – теплоэлектроцентрали, для работы которых тоже необходима энергия;</w:t>
      </w:r>
    </w:p>
    <w:p w:rsidR="00A21E89" w:rsidRPr="00555FDF" w:rsidRDefault="00A21E89" w:rsidP="00A21E89">
      <w:pPr>
        <w:pStyle w:val="western"/>
        <w:numPr>
          <w:ilvl w:val="0"/>
          <w:numId w:val="1"/>
        </w:numPr>
        <w:shd w:val="clear" w:color="auto" w:fill="FFFFFF"/>
        <w:spacing w:before="0" w:beforeAutospacing="0" w:after="0" w:afterAutospacing="0" w:line="276" w:lineRule="auto"/>
        <w:ind w:left="0"/>
        <w:rPr>
          <w:color w:val="000000"/>
          <w:sz w:val="28"/>
          <w:szCs w:val="28"/>
        </w:rPr>
      </w:pPr>
      <w:r w:rsidRPr="00555FDF">
        <w:rPr>
          <w:color w:val="000000"/>
          <w:sz w:val="28"/>
          <w:szCs w:val="28"/>
        </w:rPr>
        <w:t>Освещение квартир;</w:t>
      </w:r>
    </w:p>
    <w:p w:rsidR="00A21E89" w:rsidRPr="00555FDF" w:rsidRDefault="00A21E89" w:rsidP="00A21E89">
      <w:pPr>
        <w:pStyle w:val="western"/>
        <w:numPr>
          <w:ilvl w:val="0"/>
          <w:numId w:val="1"/>
        </w:numPr>
        <w:shd w:val="clear" w:color="auto" w:fill="FFFFFF"/>
        <w:spacing w:before="0" w:beforeAutospacing="0" w:after="0" w:afterAutospacing="0" w:line="276" w:lineRule="auto"/>
        <w:ind w:left="0"/>
        <w:rPr>
          <w:color w:val="000000"/>
          <w:sz w:val="28"/>
          <w:szCs w:val="28"/>
        </w:rPr>
      </w:pPr>
      <w:r w:rsidRPr="00555FDF">
        <w:rPr>
          <w:color w:val="000000"/>
          <w:sz w:val="28"/>
          <w:szCs w:val="28"/>
        </w:rPr>
        <w:t>Работа электроприборов, лифтов в подъездах;</w:t>
      </w:r>
    </w:p>
    <w:p w:rsidR="00A21E89" w:rsidRPr="00555FDF" w:rsidRDefault="00A21E89" w:rsidP="00A21E89">
      <w:pPr>
        <w:pStyle w:val="western"/>
        <w:numPr>
          <w:ilvl w:val="0"/>
          <w:numId w:val="1"/>
        </w:numPr>
        <w:shd w:val="clear" w:color="auto" w:fill="FFFFFF"/>
        <w:spacing w:before="0" w:beforeAutospacing="0" w:after="0" w:afterAutospacing="0" w:line="276" w:lineRule="auto"/>
        <w:ind w:left="0"/>
        <w:rPr>
          <w:color w:val="000000"/>
          <w:sz w:val="28"/>
          <w:szCs w:val="28"/>
        </w:rPr>
      </w:pPr>
      <w:r w:rsidRPr="00555FDF">
        <w:rPr>
          <w:color w:val="000000"/>
          <w:sz w:val="28"/>
          <w:szCs w:val="28"/>
        </w:rPr>
        <w:t>Транспорт, перевозящий людей: троллейбусы, трамваи, электрички, метро.</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А вы знаете, какая бывает энергия?</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-тепловая, электрическая, водная, атомная </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Какие бывают источники электроэнергии? </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Основные источники энергии на сегодняшний день – ископаемое топливо (раньше это были древесина и торф, сейчас – нефть и газ) и ядерная энергия, которая вырабатывается на атомных станциях.</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Потребление энергии человечеством непрерывно растет. Людям хочется жить с комфортом, который обеспечивает ему энергия. Представьте, что наша квартира осталась без энергии, которую она получает в виде газа, электричества и горячей воды. Что мы будем делать?</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Да, в такой ситуации современному человеку остаётся кричать: «SOS!” Нам хочется жить с комфортом! Но за комфорт приходится расплачиваться гибелью лесов и затоплением городов! Это очень серьёзная проблема. Но из любой проблемы можно найти выход.</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Что же такое энергосбережение? Как вы это понимаете?</w:t>
      </w:r>
      <w:r w:rsidRPr="00555FDF">
        <w:rPr>
          <w:b/>
          <w:bCs/>
          <w:color w:val="000000"/>
          <w:sz w:val="28"/>
          <w:szCs w:val="28"/>
        </w:rPr>
        <w:t> </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 xml:space="preserve">Энергосбережение – это бережное отношение к энергоресурсам, эффективное использование возобновляемых и наносящих минимальный вред природе источников энергии. </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 xml:space="preserve"> </w:t>
      </w:r>
      <w:r w:rsidRPr="00555FDF">
        <w:rPr>
          <w:color w:val="000000"/>
          <w:sz w:val="28"/>
          <w:szCs w:val="28"/>
        </w:rPr>
        <w:tab/>
        <w:t xml:space="preserve">  Энергосбережение – это экономия денег семейного бюджета, забота о тех, кому предстоит жить на планете Земля после нас, это забота о наших потомках.</w:t>
      </w:r>
      <w:r w:rsidRPr="00555FDF">
        <w:rPr>
          <w:b/>
          <w:bCs/>
          <w:color w:val="000000"/>
          <w:sz w:val="28"/>
          <w:szCs w:val="28"/>
        </w:rPr>
        <w:t> </w:t>
      </w:r>
    </w:p>
    <w:p w:rsidR="00A21E89" w:rsidRPr="00555FDF" w:rsidRDefault="00A21E89" w:rsidP="00A21E89">
      <w:pPr>
        <w:pStyle w:val="western"/>
        <w:shd w:val="clear" w:color="auto" w:fill="FFFFFF"/>
        <w:spacing w:before="0" w:beforeAutospacing="0" w:after="0" w:afterAutospacing="0" w:line="276" w:lineRule="auto"/>
        <w:ind w:firstLine="708"/>
        <w:rPr>
          <w:color w:val="000000"/>
          <w:sz w:val="28"/>
          <w:szCs w:val="28"/>
        </w:rPr>
      </w:pPr>
      <w:r w:rsidRPr="00555FDF">
        <w:rPr>
          <w:color w:val="000000"/>
          <w:sz w:val="28"/>
          <w:szCs w:val="28"/>
        </w:rPr>
        <w:t>Сегодня на нашем мероприятии мы попытаемся посмотреть на энергосбережение с различных позиций: зачем и как? Надеюсь, что вы сделаете выводы, поделитесь своими впечатлениями с родителями и близкими и измените свое отношение к сбережению энергии.</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r w:rsidRPr="00555FDF">
        <w:rPr>
          <w:b/>
          <w:color w:val="000000"/>
          <w:sz w:val="28"/>
          <w:szCs w:val="28"/>
        </w:rPr>
        <w:t xml:space="preserve">Представление команд и счетной комиссии. </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p>
    <w:p w:rsidR="00A21E89" w:rsidRPr="00555FDF" w:rsidRDefault="00A21E89" w:rsidP="00A21E89">
      <w:pPr>
        <w:shd w:val="clear" w:color="auto" w:fill="FFFFFF"/>
        <w:spacing w:after="0" w:line="276" w:lineRule="auto"/>
        <w:ind w:firstLine="708"/>
        <w:rPr>
          <w:rFonts w:ascii="Times New Roman" w:eastAsia="Times New Roman" w:hAnsi="Times New Roman" w:cs="Times New Roman"/>
          <w:sz w:val="28"/>
          <w:szCs w:val="28"/>
        </w:rPr>
      </w:pPr>
      <w:r w:rsidRPr="00555FDF">
        <w:rPr>
          <w:rFonts w:ascii="Times New Roman" w:eastAsia="Times New Roman" w:hAnsi="Times New Roman" w:cs="Times New Roman"/>
          <w:sz w:val="28"/>
          <w:szCs w:val="28"/>
        </w:rPr>
        <w:t xml:space="preserve">Напоминаю условия игры: в ней 6 этапов, за прохождение этапов каждая команда получает баллы. По их количеству определяется победитель. </w:t>
      </w:r>
      <w:r w:rsidRPr="00555FDF">
        <w:rPr>
          <w:rStyle w:val="apple-converted-space"/>
          <w:rFonts w:ascii="Times New Roman" w:hAnsi="Times New Roman" w:cs="Times New Roman"/>
          <w:sz w:val="28"/>
          <w:szCs w:val="28"/>
          <w:shd w:val="clear" w:color="auto" w:fill="FFFFFF"/>
        </w:rPr>
        <w:t>Итак, мы начинаем игру.</w:t>
      </w:r>
      <w:r w:rsidRPr="00555FDF">
        <w:rPr>
          <w:rFonts w:ascii="Times New Roman" w:eastAsia="Times New Roman" w:hAnsi="Times New Roman" w:cs="Times New Roman"/>
          <w:i/>
          <w:iCs/>
          <w:sz w:val="28"/>
          <w:szCs w:val="28"/>
        </w:rPr>
        <w:t xml:space="preserve">  </w:t>
      </w:r>
      <w:r w:rsidRPr="00555FDF">
        <w:rPr>
          <w:rFonts w:ascii="Times New Roman" w:eastAsia="Times New Roman" w:hAnsi="Times New Roman" w:cs="Times New Roman"/>
          <w:sz w:val="28"/>
          <w:szCs w:val="28"/>
        </w:rPr>
        <w:t>Объявляется первый тур.</w:t>
      </w:r>
    </w:p>
    <w:p w:rsidR="00A21E89" w:rsidRPr="00555FDF" w:rsidRDefault="00A21E89" w:rsidP="00A21E89">
      <w:pPr>
        <w:shd w:val="clear" w:color="auto" w:fill="FFFFFF"/>
        <w:spacing w:after="0" w:line="276" w:lineRule="auto"/>
        <w:ind w:firstLine="708"/>
        <w:jc w:val="center"/>
        <w:rPr>
          <w:rFonts w:ascii="Times New Roman" w:eastAsia="Times New Roman" w:hAnsi="Times New Roman" w:cs="Times New Roman"/>
          <w:b/>
          <w:sz w:val="28"/>
          <w:szCs w:val="28"/>
        </w:rPr>
      </w:pPr>
      <w:r w:rsidRPr="00555FDF">
        <w:rPr>
          <w:rFonts w:ascii="Times New Roman" w:eastAsia="Times New Roman" w:hAnsi="Times New Roman" w:cs="Times New Roman"/>
          <w:b/>
          <w:sz w:val="28"/>
          <w:szCs w:val="28"/>
        </w:rPr>
        <w:lastRenderedPageBreak/>
        <w:t>Первый тур. «Четыре стихии»</w:t>
      </w:r>
    </w:p>
    <w:p w:rsidR="00A21E89" w:rsidRPr="00555FDF" w:rsidRDefault="00A21E89" w:rsidP="00A21E89">
      <w:pPr>
        <w:shd w:val="clear" w:color="auto" w:fill="FFFFFF"/>
        <w:spacing w:after="0" w:line="276" w:lineRule="auto"/>
        <w:rPr>
          <w:rFonts w:ascii="Times New Roman" w:eastAsia="Times New Roman" w:hAnsi="Times New Roman" w:cs="Times New Roman"/>
          <w:sz w:val="28"/>
          <w:szCs w:val="28"/>
        </w:rPr>
      </w:pPr>
      <w:r w:rsidRPr="00555FDF">
        <w:rPr>
          <w:rFonts w:ascii="Times New Roman" w:eastAsia="Times New Roman" w:hAnsi="Times New Roman" w:cs="Times New Roman"/>
          <w:sz w:val="28"/>
          <w:szCs w:val="28"/>
        </w:rPr>
        <w:t>Вы сами выбираете тему вопроса и его стоимость.</w:t>
      </w:r>
    </w:p>
    <w:p w:rsidR="00A21E89" w:rsidRPr="00555FDF" w:rsidRDefault="00A21E89" w:rsidP="00A21E89">
      <w:pPr>
        <w:shd w:val="clear" w:color="auto" w:fill="FFFFFF"/>
        <w:spacing w:after="0" w:line="276" w:lineRule="auto"/>
        <w:rPr>
          <w:rFonts w:ascii="Times New Roman" w:eastAsia="Times New Roman" w:hAnsi="Times New Roman" w:cs="Times New Roman"/>
          <w:sz w:val="28"/>
          <w:szCs w:val="28"/>
        </w:rPr>
      </w:pPr>
      <w:r w:rsidRPr="00555FDF">
        <w:rPr>
          <w:rFonts w:ascii="Times New Roman" w:eastAsia="Times New Roman" w:hAnsi="Times New Roman" w:cs="Times New Roman"/>
          <w:sz w:val="28"/>
          <w:szCs w:val="28"/>
        </w:rPr>
        <w:t>Каждая команда получает по 4 вопроса.</w:t>
      </w:r>
    </w:p>
    <w:p w:rsidR="00A21E89" w:rsidRPr="00555FDF" w:rsidRDefault="00A21E89" w:rsidP="00A21E89">
      <w:pPr>
        <w:shd w:val="clear" w:color="auto" w:fill="FFFFFF"/>
        <w:spacing w:after="0" w:line="276" w:lineRule="auto"/>
        <w:rPr>
          <w:rFonts w:ascii="Times New Roman" w:hAnsi="Times New Roman" w:cs="Times New Roman"/>
          <w:b/>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jc w:val="center"/>
        <w:rPr>
          <w:b/>
          <w:bCs/>
          <w:iCs/>
          <w:color w:val="000000"/>
          <w:sz w:val="28"/>
          <w:szCs w:val="28"/>
        </w:rPr>
      </w:pPr>
      <w:r w:rsidRPr="00555FDF">
        <w:rPr>
          <w:b/>
          <w:bCs/>
          <w:color w:val="000000"/>
          <w:sz w:val="28"/>
          <w:szCs w:val="28"/>
        </w:rPr>
        <w:t>Второй тур</w:t>
      </w:r>
      <w:r w:rsidRPr="00555FDF">
        <w:rPr>
          <w:b/>
          <w:bCs/>
          <w:iCs/>
          <w:color w:val="000000"/>
          <w:sz w:val="28"/>
          <w:szCs w:val="28"/>
        </w:rPr>
        <w:t> «Чемпион энергосбережения».</w:t>
      </w:r>
    </w:p>
    <w:p w:rsidR="00A21E89" w:rsidRPr="00555FDF" w:rsidRDefault="00A21E89" w:rsidP="00A21E89">
      <w:pPr>
        <w:pStyle w:val="western"/>
        <w:shd w:val="clear" w:color="auto" w:fill="FFFFFF"/>
        <w:spacing w:before="0" w:beforeAutospacing="0" w:after="0" w:afterAutospacing="0" w:line="276" w:lineRule="auto"/>
        <w:rPr>
          <w:b/>
          <w:bCs/>
          <w:iCs/>
          <w:color w:val="000000"/>
          <w:sz w:val="28"/>
          <w:szCs w:val="28"/>
        </w:rPr>
      </w:pPr>
      <w:r w:rsidRPr="00555FDF">
        <w:rPr>
          <w:color w:val="000000"/>
          <w:sz w:val="28"/>
          <w:szCs w:val="28"/>
          <w:shd w:val="clear" w:color="auto" w:fill="FFFFFF"/>
        </w:rPr>
        <w:t xml:space="preserve">За каждый правильный ответ </w:t>
      </w:r>
      <w:r w:rsidRPr="00555FDF">
        <w:rPr>
          <w:b/>
          <w:color w:val="000000"/>
          <w:sz w:val="28"/>
          <w:szCs w:val="28"/>
          <w:shd w:val="clear" w:color="auto" w:fill="FFFFFF"/>
        </w:rPr>
        <w:t>1 балл</w:t>
      </w:r>
    </w:p>
    <w:p w:rsidR="00A21E89" w:rsidRPr="00555FDF" w:rsidRDefault="00A21E89" w:rsidP="00A21E89">
      <w:pPr>
        <w:pStyle w:val="western"/>
        <w:numPr>
          <w:ilvl w:val="0"/>
          <w:numId w:val="2"/>
        </w:numPr>
        <w:shd w:val="clear" w:color="auto" w:fill="FFFFFF"/>
        <w:spacing w:before="0" w:beforeAutospacing="0" w:after="0" w:afterAutospacing="0" w:line="276" w:lineRule="auto"/>
        <w:ind w:left="0"/>
        <w:rPr>
          <w:color w:val="000000"/>
          <w:sz w:val="28"/>
          <w:szCs w:val="28"/>
        </w:rPr>
      </w:pPr>
      <w:r w:rsidRPr="00555FDF">
        <w:rPr>
          <w:color w:val="000000"/>
          <w:sz w:val="28"/>
          <w:szCs w:val="28"/>
        </w:rPr>
        <w:t>Какой из этих источников энергии является возобновляемым:</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1. Уголь</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2. Газ</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r w:rsidRPr="00555FDF">
        <w:rPr>
          <w:b/>
          <w:color w:val="000000"/>
          <w:sz w:val="28"/>
          <w:szCs w:val="28"/>
        </w:rPr>
        <w:t>3. Ветер</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4. Нефть</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2. Назовите единицу измерения электрической мощности:</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1. Килоджоуль (Кдж)</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r w:rsidRPr="00555FDF">
        <w:rPr>
          <w:b/>
          <w:color w:val="000000"/>
          <w:sz w:val="28"/>
          <w:szCs w:val="28"/>
        </w:rPr>
        <w:t>2. Киловатт (Квт)</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3. Километр (км)</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4. Мегабайт (Мб)</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3. Какая из ламп наименее эффективна:</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r w:rsidRPr="00555FDF">
        <w:rPr>
          <w:b/>
          <w:color w:val="000000"/>
          <w:sz w:val="28"/>
          <w:szCs w:val="28"/>
        </w:rPr>
        <w:t>1.  Лампа накаливания</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2.  Люминесцентная лампа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3. Светодиодная лампа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4. Ртутная лампа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4. Какая из ламп наиболее эффективна: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1.  Лампа накаливания</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2.  Люминесцентная лампа</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r w:rsidRPr="00555FDF">
        <w:rPr>
          <w:b/>
          <w:color w:val="000000"/>
          <w:sz w:val="28"/>
          <w:szCs w:val="28"/>
        </w:rPr>
        <w:t>3. Светодиодная лампа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4. Ртутная лампа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5. Что из перечисленного не является способом экономии тепла в квартире:</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 xml:space="preserve">1. Установка </w:t>
      </w:r>
      <w:proofErr w:type="spellStart"/>
      <w:r w:rsidRPr="00555FDF">
        <w:rPr>
          <w:color w:val="000000"/>
          <w:sz w:val="28"/>
          <w:szCs w:val="28"/>
        </w:rPr>
        <w:t>теплорегуляторов</w:t>
      </w:r>
      <w:proofErr w:type="spellEnd"/>
      <w:r w:rsidRPr="00555FDF">
        <w:rPr>
          <w:color w:val="000000"/>
          <w:sz w:val="28"/>
          <w:szCs w:val="28"/>
        </w:rPr>
        <w:t xml:space="preserve"> </w:t>
      </w:r>
      <w:proofErr w:type="gramStart"/>
      <w:r w:rsidRPr="00555FDF">
        <w:rPr>
          <w:color w:val="000000"/>
          <w:sz w:val="28"/>
          <w:szCs w:val="28"/>
        </w:rPr>
        <w:t>на  батареях</w:t>
      </w:r>
      <w:proofErr w:type="gramEnd"/>
      <w:r w:rsidRPr="00555FDF">
        <w:rPr>
          <w:color w:val="000000"/>
          <w:sz w:val="28"/>
          <w:szCs w:val="28"/>
        </w:rPr>
        <w:t>.</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2. Утепление окон.</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3. Установка энергосберегающих окон.</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r w:rsidRPr="00555FDF">
        <w:rPr>
          <w:b/>
          <w:color w:val="000000"/>
          <w:sz w:val="28"/>
          <w:szCs w:val="28"/>
        </w:rPr>
        <w:t>4. Регулярно открытые окна</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lastRenderedPageBreak/>
        <w:t>6. Период времени суток, когда населению предоставляется наибольшая скидка за потребление электроэнергии при установке многотарифного счетчика: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1. 07.00-10.00</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 xml:space="preserve"> 2. 10.00-17.00</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 xml:space="preserve"> 3.  21.00-23.00</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r w:rsidRPr="00555FDF">
        <w:rPr>
          <w:b/>
          <w:color w:val="000000"/>
          <w:sz w:val="28"/>
          <w:szCs w:val="28"/>
        </w:rPr>
        <w:t xml:space="preserve"> 4. 23.00-07.00</w:t>
      </w:r>
    </w:p>
    <w:p w:rsidR="00A21E89" w:rsidRPr="00555FDF" w:rsidRDefault="00A21E89" w:rsidP="00A21E89">
      <w:pPr>
        <w:pStyle w:val="western"/>
        <w:shd w:val="clear" w:color="auto" w:fill="FFFFFF"/>
        <w:spacing w:before="0" w:beforeAutospacing="0" w:after="0" w:afterAutospacing="0" w:line="276" w:lineRule="auto"/>
        <w:jc w:val="center"/>
        <w:rPr>
          <w:b/>
          <w:bCs/>
          <w:color w:val="000000"/>
          <w:sz w:val="28"/>
          <w:szCs w:val="28"/>
        </w:rPr>
      </w:pPr>
      <w:r w:rsidRPr="00555FDF">
        <w:rPr>
          <w:b/>
          <w:bCs/>
          <w:color w:val="000000"/>
          <w:sz w:val="28"/>
          <w:szCs w:val="28"/>
        </w:rPr>
        <w:t>Третий тур</w:t>
      </w:r>
      <w:r w:rsidRPr="00555FDF">
        <w:rPr>
          <w:b/>
          <w:bCs/>
          <w:color w:val="000000"/>
          <w:sz w:val="28"/>
          <w:szCs w:val="28"/>
        </w:rPr>
        <w:br/>
        <w:t xml:space="preserve"> «Конкурс пословиц и поговорок о бережливости».</w:t>
      </w:r>
    </w:p>
    <w:p w:rsidR="00A21E89" w:rsidRPr="00555FDF" w:rsidRDefault="00A21E89" w:rsidP="00A21E89">
      <w:pPr>
        <w:pStyle w:val="western"/>
        <w:shd w:val="clear" w:color="auto" w:fill="FFFFFF"/>
        <w:spacing w:before="0" w:beforeAutospacing="0" w:after="0" w:afterAutospacing="0" w:line="276" w:lineRule="auto"/>
        <w:rPr>
          <w:b/>
          <w:bCs/>
          <w:color w:val="000000"/>
          <w:sz w:val="28"/>
          <w:szCs w:val="28"/>
        </w:rPr>
      </w:pPr>
      <w:r w:rsidRPr="00555FDF">
        <w:rPr>
          <w:color w:val="000000"/>
          <w:sz w:val="28"/>
          <w:szCs w:val="28"/>
          <w:shd w:val="clear" w:color="auto" w:fill="FFFFFF"/>
        </w:rPr>
        <w:t xml:space="preserve">Командам выдаются карточки, в которые надо вписать вторую часть пословицы, правильно соединив их по смыслу. За каждый правильный ответ </w:t>
      </w:r>
      <w:r w:rsidRPr="00555FDF">
        <w:rPr>
          <w:b/>
          <w:color w:val="000000"/>
          <w:sz w:val="28"/>
          <w:szCs w:val="28"/>
          <w:shd w:val="clear" w:color="auto" w:fill="FFFFFF"/>
        </w:rPr>
        <w:t>1 балл</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1. Кто не бережет копейки, / тот сам не стоит рубля.</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2. Кто не умеет грош сберечь, / тот не сбережет и миллиона.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3. Пушинка к пушинке /- выйдет перинка.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4. Бережливая вещь / два века живёт.</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5. Через край не лей, / добра пожалей.</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6. Что сегодня сбережешь, / завтра пригодится.</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7. Чужого не сберег / своего не увидишь.</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8. Бережливость - /не скупость.</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9. Не деньги богатство /- бережливость да разум.</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10. Капля мала, / а по капле море.</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jc w:val="center"/>
        <w:rPr>
          <w:b/>
          <w:bCs/>
          <w:color w:val="000000"/>
          <w:sz w:val="28"/>
          <w:szCs w:val="28"/>
        </w:rPr>
      </w:pPr>
      <w:r w:rsidRPr="00555FDF">
        <w:rPr>
          <w:b/>
          <w:bCs/>
          <w:color w:val="000000"/>
          <w:sz w:val="28"/>
          <w:szCs w:val="28"/>
        </w:rPr>
        <w:t xml:space="preserve">Конкурс </w:t>
      </w:r>
      <w:proofErr w:type="gramStart"/>
      <w:r w:rsidRPr="00555FDF">
        <w:rPr>
          <w:b/>
          <w:bCs/>
          <w:color w:val="000000"/>
          <w:sz w:val="28"/>
          <w:szCs w:val="28"/>
        </w:rPr>
        <w:t>капитанов  «</w:t>
      </w:r>
      <w:proofErr w:type="gramEnd"/>
      <w:r w:rsidRPr="00555FDF">
        <w:rPr>
          <w:b/>
          <w:bCs/>
          <w:color w:val="000000"/>
          <w:sz w:val="28"/>
          <w:szCs w:val="28"/>
        </w:rPr>
        <w:t>Кто я?»</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shd w:val="clear" w:color="auto" w:fill="FFFFFF"/>
        </w:rPr>
      </w:pPr>
      <w:r w:rsidRPr="00555FDF">
        <w:rPr>
          <w:bCs/>
          <w:color w:val="000000"/>
          <w:sz w:val="28"/>
          <w:szCs w:val="28"/>
        </w:rPr>
        <w:t xml:space="preserve">Капитан отворачивается от экрана, на котором появляется фотография бытового прибора, работающего на электричестве. В течение </w:t>
      </w:r>
      <w:r w:rsidRPr="00555FDF">
        <w:rPr>
          <w:b/>
          <w:bCs/>
          <w:color w:val="000000"/>
          <w:sz w:val="28"/>
          <w:szCs w:val="28"/>
        </w:rPr>
        <w:t>2 минут</w:t>
      </w:r>
      <w:r w:rsidRPr="00555FDF">
        <w:rPr>
          <w:bCs/>
          <w:color w:val="000000"/>
          <w:sz w:val="28"/>
          <w:szCs w:val="28"/>
        </w:rPr>
        <w:t xml:space="preserve"> он должен догадаться кто он, с помощью наводящих вопросов своей команде. Команда может отвечать только да-нет-может быть.</w:t>
      </w:r>
    </w:p>
    <w:p w:rsidR="00A21E89" w:rsidRPr="00555FDF" w:rsidRDefault="00A21E89" w:rsidP="00A21E89">
      <w:pPr>
        <w:pStyle w:val="western"/>
        <w:shd w:val="clear" w:color="auto" w:fill="FFFFFF"/>
        <w:spacing w:before="0" w:beforeAutospacing="0" w:after="0" w:afterAutospacing="0" w:line="276" w:lineRule="auto"/>
        <w:rPr>
          <w:b/>
          <w:bCs/>
          <w:color w:val="000000"/>
          <w:sz w:val="28"/>
          <w:szCs w:val="28"/>
        </w:rPr>
      </w:pPr>
      <w:r w:rsidRPr="00555FDF">
        <w:rPr>
          <w:bCs/>
          <w:color w:val="000000"/>
          <w:sz w:val="28"/>
          <w:szCs w:val="28"/>
        </w:rPr>
        <w:t xml:space="preserve"> За правильный ответ капитан получает </w:t>
      </w:r>
      <w:r w:rsidRPr="00555FDF">
        <w:rPr>
          <w:b/>
          <w:bCs/>
          <w:color w:val="000000"/>
          <w:sz w:val="28"/>
          <w:szCs w:val="28"/>
        </w:rPr>
        <w:t>5 баллов.</w:t>
      </w:r>
    </w:p>
    <w:p w:rsidR="00A21E89" w:rsidRPr="00555FDF" w:rsidRDefault="00A21E89" w:rsidP="00A21E89">
      <w:pPr>
        <w:pStyle w:val="western"/>
        <w:shd w:val="clear" w:color="auto" w:fill="FFFFFF"/>
        <w:spacing w:before="0" w:beforeAutospacing="0" w:after="0" w:afterAutospacing="0" w:line="276" w:lineRule="auto"/>
        <w:rPr>
          <w:b/>
          <w:bCs/>
          <w:color w:val="000000"/>
          <w:sz w:val="28"/>
          <w:szCs w:val="28"/>
        </w:rPr>
      </w:pPr>
      <w:r w:rsidRPr="00555FDF">
        <w:rPr>
          <w:b/>
          <w:bCs/>
          <w:color w:val="000000"/>
          <w:sz w:val="28"/>
          <w:szCs w:val="28"/>
        </w:rPr>
        <w:t xml:space="preserve"> 1.Микроволновка.</w:t>
      </w:r>
    </w:p>
    <w:p w:rsidR="00A21E89" w:rsidRPr="00555FDF" w:rsidRDefault="00A21E89" w:rsidP="00A21E89">
      <w:pPr>
        <w:pStyle w:val="western"/>
        <w:shd w:val="clear" w:color="auto" w:fill="FFFFFF"/>
        <w:spacing w:before="0" w:beforeAutospacing="0" w:after="0" w:afterAutospacing="0" w:line="276" w:lineRule="auto"/>
        <w:rPr>
          <w:b/>
          <w:bCs/>
          <w:color w:val="000000"/>
          <w:sz w:val="28"/>
          <w:szCs w:val="28"/>
        </w:rPr>
      </w:pPr>
      <w:r w:rsidRPr="00555FDF">
        <w:rPr>
          <w:b/>
          <w:bCs/>
          <w:color w:val="000000"/>
          <w:sz w:val="28"/>
          <w:szCs w:val="28"/>
        </w:rPr>
        <w:t>2. Стиральная машина.</w:t>
      </w:r>
    </w:p>
    <w:p w:rsidR="00A21E89" w:rsidRPr="00555FDF" w:rsidRDefault="00A21E89" w:rsidP="00A21E89">
      <w:pPr>
        <w:pStyle w:val="western"/>
        <w:shd w:val="clear" w:color="auto" w:fill="FFFFFF"/>
        <w:spacing w:before="0" w:beforeAutospacing="0" w:after="0" w:afterAutospacing="0" w:line="276" w:lineRule="auto"/>
        <w:rPr>
          <w:b/>
          <w:bCs/>
          <w:color w:val="000000"/>
          <w:sz w:val="28"/>
          <w:szCs w:val="28"/>
        </w:rPr>
      </w:pPr>
      <w:r w:rsidRPr="00555FDF">
        <w:rPr>
          <w:b/>
          <w:bCs/>
          <w:color w:val="000000"/>
          <w:sz w:val="28"/>
          <w:szCs w:val="28"/>
        </w:rPr>
        <w:t>3. Чайник</w:t>
      </w:r>
    </w:p>
    <w:p w:rsidR="00A21E89" w:rsidRPr="00555FDF" w:rsidRDefault="00A21E89" w:rsidP="00A21E89">
      <w:pPr>
        <w:pStyle w:val="western"/>
        <w:shd w:val="clear" w:color="auto" w:fill="FFFFFF"/>
        <w:spacing w:before="0" w:beforeAutospacing="0" w:after="0" w:afterAutospacing="0" w:line="276" w:lineRule="auto"/>
        <w:rPr>
          <w:b/>
          <w:bCs/>
          <w:color w:val="000000"/>
          <w:sz w:val="28"/>
          <w:szCs w:val="28"/>
        </w:rPr>
      </w:pPr>
      <w:r w:rsidRPr="00555FDF">
        <w:rPr>
          <w:b/>
          <w:bCs/>
          <w:color w:val="000000"/>
          <w:sz w:val="28"/>
          <w:szCs w:val="28"/>
        </w:rPr>
        <w:t>4 Пылесос</w:t>
      </w:r>
    </w:p>
    <w:p w:rsidR="00A21E89" w:rsidRPr="00555FDF" w:rsidRDefault="00A21E89" w:rsidP="00A21E89">
      <w:pPr>
        <w:pStyle w:val="western"/>
        <w:shd w:val="clear" w:color="auto" w:fill="FFFFFF"/>
        <w:spacing w:before="0" w:beforeAutospacing="0" w:after="0" w:afterAutospacing="0" w:line="276" w:lineRule="auto"/>
        <w:rPr>
          <w:b/>
          <w:bCs/>
          <w:color w:val="000000"/>
          <w:sz w:val="28"/>
          <w:szCs w:val="28"/>
        </w:rPr>
      </w:pPr>
      <w:r w:rsidRPr="00555FDF">
        <w:rPr>
          <w:b/>
          <w:bCs/>
          <w:color w:val="000000"/>
          <w:sz w:val="28"/>
          <w:szCs w:val="28"/>
        </w:rPr>
        <w:t>5. Мясорубка.</w:t>
      </w:r>
    </w:p>
    <w:p w:rsidR="00A21E89" w:rsidRPr="00555FDF" w:rsidRDefault="00A21E89" w:rsidP="00A21E89">
      <w:pPr>
        <w:pStyle w:val="western"/>
        <w:shd w:val="clear" w:color="auto" w:fill="FFFFFF"/>
        <w:spacing w:before="0" w:beforeAutospacing="0" w:after="0" w:afterAutospacing="0" w:line="276" w:lineRule="auto"/>
        <w:jc w:val="center"/>
        <w:rPr>
          <w:b/>
          <w:color w:val="000000"/>
          <w:sz w:val="28"/>
          <w:szCs w:val="28"/>
        </w:rPr>
      </w:pPr>
      <w:r w:rsidRPr="00555FDF">
        <w:rPr>
          <w:b/>
          <w:color w:val="000000"/>
          <w:sz w:val="28"/>
          <w:szCs w:val="28"/>
        </w:rPr>
        <w:t xml:space="preserve">Пятый   тур </w:t>
      </w:r>
      <w:r w:rsidRPr="00555FDF">
        <w:rPr>
          <w:b/>
          <w:color w:val="000000"/>
          <w:sz w:val="28"/>
          <w:szCs w:val="28"/>
        </w:rPr>
        <w:br/>
        <w:t>«</w:t>
      </w:r>
      <w:proofErr w:type="spellStart"/>
      <w:r w:rsidRPr="00555FDF">
        <w:rPr>
          <w:b/>
          <w:bCs/>
          <w:color w:val="000000"/>
          <w:sz w:val="28"/>
          <w:szCs w:val="28"/>
        </w:rPr>
        <w:t>Энергоэффективность</w:t>
      </w:r>
      <w:proofErr w:type="spellEnd"/>
      <w:r w:rsidRPr="00555FDF">
        <w:rPr>
          <w:b/>
          <w:bCs/>
          <w:color w:val="000000"/>
          <w:sz w:val="28"/>
          <w:szCs w:val="28"/>
        </w:rPr>
        <w:t xml:space="preserve"> в быту</w:t>
      </w:r>
      <w:r w:rsidRPr="00555FDF">
        <w:rPr>
          <w:b/>
          <w:color w:val="000000"/>
          <w:sz w:val="28"/>
          <w:szCs w:val="28"/>
        </w:rPr>
        <w:t>».</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Командам показывается шесть слайдов с картинками. Гладя на них дети должны придумать по одному правилу энергосбережения на каждую. За правильный ответ 1 балл.</w:t>
      </w:r>
    </w:p>
    <w:p w:rsidR="00A21E89" w:rsidRPr="00555FDF" w:rsidRDefault="00A21E89" w:rsidP="00A21E89">
      <w:pPr>
        <w:pStyle w:val="western"/>
        <w:numPr>
          <w:ilvl w:val="0"/>
          <w:numId w:val="3"/>
        </w:numPr>
        <w:shd w:val="clear" w:color="auto" w:fill="FFFFFF"/>
        <w:spacing w:before="0" w:beforeAutospacing="0" w:after="0" w:afterAutospacing="0" w:line="276" w:lineRule="auto"/>
        <w:ind w:left="0"/>
        <w:rPr>
          <w:color w:val="000000"/>
          <w:sz w:val="28"/>
          <w:szCs w:val="28"/>
        </w:rPr>
      </w:pPr>
      <w:r w:rsidRPr="00555FDF">
        <w:rPr>
          <w:color w:val="000000"/>
          <w:sz w:val="28"/>
          <w:szCs w:val="28"/>
        </w:rPr>
        <w:lastRenderedPageBreak/>
        <w:t>Вставить стекла и утеплить окна.</w:t>
      </w:r>
    </w:p>
    <w:p w:rsidR="00A21E89" w:rsidRPr="00555FDF" w:rsidRDefault="00A21E89" w:rsidP="00A21E89">
      <w:pPr>
        <w:pStyle w:val="western"/>
        <w:numPr>
          <w:ilvl w:val="0"/>
          <w:numId w:val="3"/>
        </w:numPr>
        <w:shd w:val="clear" w:color="auto" w:fill="FFFFFF"/>
        <w:spacing w:before="0" w:beforeAutospacing="0" w:after="0" w:afterAutospacing="0" w:line="276" w:lineRule="auto"/>
        <w:ind w:left="0"/>
        <w:rPr>
          <w:color w:val="000000"/>
          <w:sz w:val="28"/>
          <w:szCs w:val="28"/>
        </w:rPr>
      </w:pPr>
      <w:r w:rsidRPr="00555FDF">
        <w:rPr>
          <w:color w:val="000000"/>
          <w:sz w:val="28"/>
          <w:szCs w:val="28"/>
        </w:rPr>
        <w:t>Не включать одновременно столько электрических приборов.</w:t>
      </w:r>
    </w:p>
    <w:p w:rsidR="00A21E89" w:rsidRPr="00555FDF" w:rsidRDefault="00A21E89" w:rsidP="00A21E89">
      <w:pPr>
        <w:pStyle w:val="western"/>
        <w:numPr>
          <w:ilvl w:val="0"/>
          <w:numId w:val="3"/>
        </w:numPr>
        <w:shd w:val="clear" w:color="auto" w:fill="FFFFFF"/>
        <w:spacing w:before="0" w:beforeAutospacing="0" w:after="0" w:afterAutospacing="0" w:line="276" w:lineRule="auto"/>
        <w:ind w:left="0"/>
        <w:rPr>
          <w:color w:val="000000"/>
          <w:sz w:val="28"/>
          <w:szCs w:val="28"/>
        </w:rPr>
      </w:pPr>
      <w:r w:rsidRPr="00555FDF">
        <w:rPr>
          <w:color w:val="000000"/>
          <w:sz w:val="28"/>
          <w:szCs w:val="28"/>
        </w:rPr>
        <w:t>Вовремя размораживать холодильник.</w:t>
      </w:r>
    </w:p>
    <w:p w:rsidR="00A21E89" w:rsidRPr="00555FDF" w:rsidRDefault="00A21E89" w:rsidP="00A21E89">
      <w:pPr>
        <w:pStyle w:val="western"/>
        <w:numPr>
          <w:ilvl w:val="0"/>
          <w:numId w:val="3"/>
        </w:numPr>
        <w:shd w:val="clear" w:color="auto" w:fill="FFFFFF"/>
        <w:spacing w:before="0" w:beforeAutospacing="0" w:after="0" w:afterAutospacing="0" w:line="276" w:lineRule="auto"/>
        <w:ind w:left="0"/>
        <w:rPr>
          <w:color w:val="000000"/>
          <w:sz w:val="28"/>
          <w:szCs w:val="28"/>
        </w:rPr>
      </w:pPr>
      <w:r w:rsidRPr="00555FDF">
        <w:rPr>
          <w:color w:val="000000"/>
          <w:sz w:val="28"/>
          <w:szCs w:val="28"/>
        </w:rPr>
        <w:t>Не включать одновременно большое количество ламп.</w:t>
      </w:r>
    </w:p>
    <w:p w:rsidR="00A21E89" w:rsidRPr="00555FDF" w:rsidRDefault="00A21E89" w:rsidP="00A21E89">
      <w:pPr>
        <w:pStyle w:val="western"/>
        <w:numPr>
          <w:ilvl w:val="0"/>
          <w:numId w:val="3"/>
        </w:numPr>
        <w:shd w:val="clear" w:color="auto" w:fill="FFFFFF"/>
        <w:spacing w:before="0" w:beforeAutospacing="0" w:after="0" w:afterAutospacing="0" w:line="276" w:lineRule="auto"/>
        <w:ind w:left="0"/>
        <w:rPr>
          <w:color w:val="000000"/>
          <w:sz w:val="28"/>
          <w:szCs w:val="28"/>
        </w:rPr>
      </w:pPr>
      <w:r w:rsidRPr="00555FDF">
        <w:rPr>
          <w:color w:val="000000"/>
          <w:sz w:val="28"/>
          <w:szCs w:val="28"/>
        </w:rPr>
        <w:t>Экономить воду, уменьшая струю.</w:t>
      </w:r>
    </w:p>
    <w:p w:rsidR="00A21E89" w:rsidRPr="00830F96" w:rsidRDefault="00A21E89" w:rsidP="00A21E89">
      <w:pPr>
        <w:pStyle w:val="western"/>
        <w:numPr>
          <w:ilvl w:val="0"/>
          <w:numId w:val="3"/>
        </w:numPr>
        <w:shd w:val="clear" w:color="auto" w:fill="FFFFFF"/>
        <w:spacing w:before="0" w:beforeAutospacing="0" w:after="0" w:afterAutospacing="0" w:line="276" w:lineRule="auto"/>
        <w:ind w:left="0"/>
        <w:rPr>
          <w:color w:val="000000"/>
          <w:sz w:val="28"/>
          <w:szCs w:val="28"/>
        </w:rPr>
      </w:pPr>
      <w:r w:rsidRPr="00830F96">
        <w:rPr>
          <w:color w:val="000000"/>
          <w:sz w:val="28"/>
          <w:szCs w:val="28"/>
        </w:rPr>
        <w:t>Машина должна быть более загружена и не работать в холостую.</w:t>
      </w:r>
    </w:p>
    <w:p w:rsidR="00A21E89" w:rsidRPr="00555FDF" w:rsidRDefault="00A21E89" w:rsidP="00A21E89">
      <w:pPr>
        <w:pStyle w:val="western"/>
        <w:shd w:val="clear" w:color="auto" w:fill="FFFFFF"/>
        <w:spacing w:before="0" w:beforeAutospacing="0" w:after="0" w:afterAutospacing="0" w:line="276" w:lineRule="auto"/>
        <w:jc w:val="center"/>
        <w:rPr>
          <w:b/>
          <w:color w:val="000000"/>
          <w:sz w:val="28"/>
          <w:szCs w:val="28"/>
        </w:rPr>
      </w:pPr>
      <w:r w:rsidRPr="00555FDF">
        <w:rPr>
          <w:b/>
          <w:color w:val="000000"/>
          <w:sz w:val="28"/>
          <w:szCs w:val="28"/>
        </w:rPr>
        <w:t>Шестой тур «Ребусы».</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r w:rsidRPr="00555FDF">
        <w:rPr>
          <w:color w:val="000000"/>
          <w:sz w:val="28"/>
          <w:szCs w:val="28"/>
          <w:shd w:val="clear" w:color="auto" w:fill="FFFFFF"/>
        </w:rPr>
        <w:t xml:space="preserve"> За каждый правильный ответ </w:t>
      </w:r>
      <w:r w:rsidRPr="00555FDF">
        <w:rPr>
          <w:b/>
          <w:color w:val="000000"/>
          <w:sz w:val="28"/>
          <w:szCs w:val="28"/>
          <w:shd w:val="clear" w:color="auto" w:fill="FFFFFF"/>
        </w:rPr>
        <w:t>1 балл</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1.Свеча.</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2. Электричество.</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3. Счетчик</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4.Спички.</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5. Электрон</w:t>
      </w: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p>
    <w:p w:rsidR="00A21E89" w:rsidRPr="00555FDF" w:rsidRDefault="00A21E89" w:rsidP="00A21E89">
      <w:pPr>
        <w:pStyle w:val="western"/>
        <w:shd w:val="clear" w:color="auto" w:fill="FFFFFF"/>
        <w:spacing w:before="0" w:beforeAutospacing="0" w:after="0" w:afterAutospacing="0" w:line="276" w:lineRule="auto"/>
        <w:rPr>
          <w:color w:val="000000"/>
          <w:sz w:val="28"/>
          <w:szCs w:val="28"/>
        </w:rPr>
      </w:pPr>
      <w:r w:rsidRPr="00555FDF">
        <w:rPr>
          <w:color w:val="000000"/>
          <w:sz w:val="28"/>
          <w:szCs w:val="28"/>
        </w:rPr>
        <w:t>Пока счетная комиссия подводит итоги вспомним правила использования электроприборов.</w:t>
      </w:r>
      <w:bookmarkStart w:id="0" w:name="_GoBack"/>
      <w:bookmarkEnd w:id="0"/>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Перед включением электроприбора в розетку убедись в его исправности.</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Выключай свет, если ты в нем не нуждаешься.</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Отключай от сети электроприборы на ночь.</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Много приборов в одну розетку не включай – это может привести к пожару.</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Включай технику только тогда, когда она тебе нужна.</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 xml:space="preserve">Используй стиральную машину при полной загрузке. </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Не трогай приборы влажными руками.</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Используй энергосберегающие лампы: они потребляют электроэнергии на 70 – 80 % меньше, чем лампы накаливания.</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Размораживание продуктов в микроволновой печи требует большого количества энергии.</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Следите, чтобы свет горел только в тех помещениях, где вы находитесь.</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Не оставляйте дверцу холодильника открытой, не допускайте образования в нем "снеговых шуб", для чего периодически размораживайте холодильник.</w:t>
      </w:r>
    </w:p>
    <w:p w:rsidR="00A21E89" w:rsidRPr="00555FDF" w:rsidRDefault="00A21E89" w:rsidP="00A21E89">
      <w:pPr>
        <w:pStyle w:val="western"/>
        <w:numPr>
          <w:ilvl w:val="0"/>
          <w:numId w:val="4"/>
        </w:numPr>
        <w:shd w:val="clear" w:color="auto" w:fill="FFFFFF"/>
        <w:spacing w:before="0" w:beforeAutospacing="0" w:after="0" w:afterAutospacing="0" w:line="276" w:lineRule="auto"/>
        <w:ind w:left="0"/>
        <w:rPr>
          <w:b/>
          <w:color w:val="000000"/>
          <w:sz w:val="28"/>
          <w:szCs w:val="28"/>
        </w:rPr>
      </w:pPr>
      <w:r w:rsidRPr="00555FDF">
        <w:rPr>
          <w:b/>
          <w:color w:val="000000"/>
          <w:sz w:val="28"/>
          <w:szCs w:val="28"/>
        </w:rPr>
        <w:t>Будьте аккуратными, бережно относитесь к своей одежде. Очень много электроэнергии уходит на стирку и глажение.</w:t>
      </w:r>
    </w:p>
    <w:p w:rsidR="00A21E89" w:rsidRPr="00555FDF" w:rsidRDefault="00A21E89" w:rsidP="00A21E89">
      <w:pPr>
        <w:pStyle w:val="western"/>
        <w:shd w:val="clear" w:color="auto" w:fill="FFFFFF"/>
        <w:spacing w:before="0" w:beforeAutospacing="0" w:after="0" w:afterAutospacing="0" w:line="276" w:lineRule="auto"/>
        <w:rPr>
          <w:b/>
          <w:color w:val="000000"/>
          <w:sz w:val="28"/>
          <w:szCs w:val="28"/>
        </w:rPr>
      </w:pPr>
      <w:r w:rsidRPr="00555FDF">
        <w:rPr>
          <w:color w:val="000000"/>
          <w:sz w:val="28"/>
          <w:szCs w:val="28"/>
        </w:rPr>
        <w:t>Знай, что нужно экономить</w:t>
      </w:r>
      <w:r w:rsidRPr="00555FDF">
        <w:rPr>
          <w:color w:val="000000"/>
          <w:sz w:val="28"/>
          <w:szCs w:val="28"/>
        </w:rPr>
        <w:br/>
        <w:t>Воду, уголь, газ и нефть.</w:t>
      </w:r>
      <w:r w:rsidRPr="00555FDF">
        <w:rPr>
          <w:color w:val="000000"/>
          <w:sz w:val="28"/>
          <w:szCs w:val="28"/>
        </w:rPr>
        <w:br/>
        <w:t xml:space="preserve">Если будешь это </w:t>
      </w:r>
      <w:proofErr w:type="gramStart"/>
      <w:r w:rsidRPr="00555FDF">
        <w:rPr>
          <w:color w:val="000000"/>
          <w:sz w:val="28"/>
          <w:szCs w:val="28"/>
        </w:rPr>
        <w:t>делать,</w:t>
      </w:r>
      <w:r w:rsidRPr="00555FDF">
        <w:rPr>
          <w:color w:val="000000"/>
          <w:sz w:val="28"/>
          <w:szCs w:val="28"/>
        </w:rPr>
        <w:br/>
        <w:t>Хватит</w:t>
      </w:r>
      <w:proofErr w:type="gramEnd"/>
      <w:r w:rsidRPr="00555FDF">
        <w:rPr>
          <w:color w:val="000000"/>
          <w:sz w:val="28"/>
          <w:szCs w:val="28"/>
        </w:rPr>
        <w:t xml:space="preserve"> их на много лет.</w:t>
      </w:r>
    </w:p>
    <w:p w:rsidR="00A6567A" w:rsidRDefault="00A21E89" w:rsidP="00A21E89">
      <w:pPr>
        <w:shd w:val="clear" w:color="auto" w:fill="FFFFFF"/>
        <w:spacing w:after="0" w:line="276" w:lineRule="auto"/>
      </w:pPr>
      <w:r w:rsidRPr="00555FDF">
        <w:rPr>
          <w:rFonts w:ascii="Times New Roman" w:eastAsia="Times New Roman" w:hAnsi="Times New Roman" w:cs="Times New Roman"/>
          <w:b/>
          <w:color w:val="000000"/>
          <w:sz w:val="28"/>
          <w:szCs w:val="28"/>
          <w:lang w:eastAsia="ru-RU"/>
        </w:rPr>
        <w:t>Подведение итогов игры. Награждение победителей</w:t>
      </w:r>
      <w:r w:rsidRPr="00555FDF">
        <w:rPr>
          <w:rFonts w:ascii="Times New Roman" w:eastAsia="Times New Roman" w:hAnsi="Times New Roman" w:cs="Times New Roman"/>
          <w:b/>
          <w:bCs/>
          <w:color w:val="000000"/>
          <w:sz w:val="28"/>
          <w:szCs w:val="28"/>
          <w:lang w:eastAsia="ru-RU"/>
        </w:rPr>
        <w:t> </w:t>
      </w:r>
    </w:p>
    <w:sectPr w:rsidR="00A6567A" w:rsidSect="008B29E4">
      <w:footerReference w:type="default" r:id="rI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088693"/>
      <w:docPartObj>
        <w:docPartGallery w:val="Page Numbers (Bottom of Page)"/>
        <w:docPartUnique/>
      </w:docPartObj>
    </w:sdtPr>
    <w:sdtEndPr/>
    <w:sdtContent>
      <w:p w:rsidR="0092225C" w:rsidRDefault="00A21E89">
        <w:pPr>
          <w:pStyle w:val="a3"/>
          <w:jc w:val="right"/>
        </w:pPr>
        <w:r>
          <w:fldChar w:fldCharType="begin"/>
        </w:r>
        <w:r>
          <w:instrText>PAGE   \* MERGEFORMAT</w:instrText>
        </w:r>
        <w:r>
          <w:fldChar w:fldCharType="separate"/>
        </w:r>
        <w:r>
          <w:rPr>
            <w:noProof/>
          </w:rPr>
          <w:t>5</w:t>
        </w:r>
        <w:r>
          <w:fldChar w:fldCharType="end"/>
        </w:r>
      </w:p>
    </w:sdtContent>
  </w:sdt>
  <w:p w:rsidR="0092225C" w:rsidRDefault="00A21E89">
    <w:pPr>
      <w:pStyle w:val="a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E284C"/>
    <w:multiLevelType w:val="hybridMultilevel"/>
    <w:tmpl w:val="31E0A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CF5EAD"/>
    <w:multiLevelType w:val="multilevel"/>
    <w:tmpl w:val="997C8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2D76E4"/>
    <w:multiLevelType w:val="hybridMultilevel"/>
    <w:tmpl w:val="89923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0A0FCE"/>
    <w:multiLevelType w:val="hybridMultilevel"/>
    <w:tmpl w:val="0ABC29BA"/>
    <w:lvl w:ilvl="0" w:tplc="0AD268DC">
      <w:start w:val="1"/>
      <w:numFmt w:val="bullet"/>
      <w:lvlText w:val="•"/>
      <w:lvlJc w:val="left"/>
      <w:pPr>
        <w:tabs>
          <w:tab w:val="num" w:pos="720"/>
        </w:tabs>
        <w:ind w:left="720" w:hanging="360"/>
      </w:pPr>
      <w:rPr>
        <w:rFonts w:ascii="Arial" w:hAnsi="Arial" w:hint="default"/>
      </w:rPr>
    </w:lvl>
    <w:lvl w:ilvl="1" w:tplc="17045E96" w:tentative="1">
      <w:start w:val="1"/>
      <w:numFmt w:val="bullet"/>
      <w:lvlText w:val="•"/>
      <w:lvlJc w:val="left"/>
      <w:pPr>
        <w:tabs>
          <w:tab w:val="num" w:pos="1440"/>
        </w:tabs>
        <w:ind w:left="1440" w:hanging="360"/>
      </w:pPr>
      <w:rPr>
        <w:rFonts w:ascii="Arial" w:hAnsi="Arial" w:hint="default"/>
      </w:rPr>
    </w:lvl>
    <w:lvl w:ilvl="2" w:tplc="3B68683C" w:tentative="1">
      <w:start w:val="1"/>
      <w:numFmt w:val="bullet"/>
      <w:lvlText w:val="•"/>
      <w:lvlJc w:val="left"/>
      <w:pPr>
        <w:tabs>
          <w:tab w:val="num" w:pos="2160"/>
        </w:tabs>
        <w:ind w:left="2160" w:hanging="360"/>
      </w:pPr>
      <w:rPr>
        <w:rFonts w:ascii="Arial" w:hAnsi="Arial" w:hint="default"/>
      </w:rPr>
    </w:lvl>
    <w:lvl w:ilvl="3" w:tplc="3D08D4BA" w:tentative="1">
      <w:start w:val="1"/>
      <w:numFmt w:val="bullet"/>
      <w:lvlText w:val="•"/>
      <w:lvlJc w:val="left"/>
      <w:pPr>
        <w:tabs>
          <w:tab w:val="num" w:pos="2880"/>
        </w:tabs>
        <w:ind w:left="2880" w:hanging="360"/>
      </w:pPr>
      <w:rPr>
        <w:rFonts w:ascii="Arial" w:hAnsi="Arial" w:hint="default"/>
      </w:rPr>
    </w:lvl>
    <w:lvl w:ilvl="4" w:tplc="9F121DB6" w:tentative="1">
      <w:start w:val="1"/>
      <w:numFmt w:val="bullet"/>
      <w:lvlText w:val="•"/>
      <w:lvlJc w:val="left"/>
      <w:pPr>
        <w:tabs>
          <w:tab w:val="num" w:pos="3600"/>
        </w:tabs>
        <w:ind w:left="3600" w:hanging="360"/>
      </w:pPr>
      <w:rPr>
        <w:rFonts w:ascii="Arial" w:hAnsi="Arial" w:hint="default"/>
      </w:rPr>
    </w:lvl>
    <w:lvl w:ilvl="5" w:tplc="392241C6" w:tentative="1">
      <w:start w:val="1"/>
      <w:numFmt w:val="bullet"/>
      <w:lvlText w:val="•"/>
      <w:lvlJc w:val="left"/>
      <w:pPr>
        <w:tabs>
          <w:tab w:val="num" w:pos="4320"/>
        </w:tabs>
        <w:ind w:left="4320" w:hanging="360"/>
      </w:pPr>
      <w:rPr>
        <w:rFonts w:ascii="Arial" w:hAnsi="Arial" w:hint="default"/>
      </w:rPr>
    </w:lvl>
    <w:lvl w:ilvl="6" w:tplc="B66AA7F0" w:tentative="1">
      <w:start w:val="1"/>
      <w:numFmt w:val="bullet"/>
      <w:lvlText w:val="•"/>
      <w:lvlJc w:val="left"/>
      <w:pPr>
        <w:tabs>
          <w:tab w:val="num" w:pos="5040"/>
        </w:tabs>
        <w:ind w:left="5040" w:hanging="360"/>
      </w:pPr>
      <w:rPr>
        <w:rFonts w:ascii="Arial" w:hAnsi="Arial" w:hint="default"/>
      </w:rPr>
    </w:lvl>
    <w:lvl w:ilvl="7" w:tplc="23ACED6C" w:tentative="1">
      <w:start w:val="1"/>
      <w:numFmt w:val="bullet"/>
      <w:lvlText w:val="•"/>
      <w:lvlJc w:val="left"/>
      <w:pPr>
        <w:tabs>
          <w:tab w:val="num" w:pos="5760"/>
        </w:tabs>
        <w:ind w:left="5760" w:hanging="360"/>
      </w:pPr>
      <w:rPr>
        <w:rFonts w:ascii="Arial" w:hAnsi="Arial" w:hint="default"/>
      </w:rPr>
    </w:lvl>
    <w:lvl w:ilvl="8" w:tplc="EC4246FC" w:tentative="1">
      <w:start w:val="1"/>
      <w:numFmt w:val="bullet"/>
      <w:lvlText w:val="•"/>
      <w:lvlJc w:val="left"/>
      <w:pPr>
        <w:tabs>
          <w:tab w:val="num" w:pos="6480"/>
        </w:tabs>
        <w:ind w:left="6480" w:hanging="360"/>
      </w:pPr>
      <w:rPr>
        <w:rFonts w:ascii="Arial" w:hAnsi="Arial" w:hint="default"/>
      </w:rPr>
    </w:lvl>
  </w:abstractNum>
  <w:abstractNum w:abstractNumId="4">
    <w:nsid w:val="51DC31C9"/>
    <w:multiLevelType w:val="hybridMultilevel"/>
    <w:tmpl w:val="89923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09C"/>
    <w:rsid w:val="0051509C"/>
    <w:rsid w:val="00A21E89"/>
    <w:rsid w:val="00A656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28B033-E2EB-4C45-A1EE-5356CB085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E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A21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footer"/>
    <w:basedOn w:val="a"/>
    <w:link w:val="a4"/>
    <w:uiPriority w:val="99"/>
    <w:unhideWhenUsed/>
    <w:rsid w:val="00A21E8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21E89"/>
  </w:style>
  <w:style w:type="character" w:customStyle="1" w:styleId="apple-converted-space">
    <w:name w:val="apple-converted-space"/>
    <w:basedOn w:val="a0"/>
    <w:rsid w:val="00A21E89"/>
  </w:style>
  <w:style w:type="table" w:styleId="a5">
    <w:name w:val="Table Grid"/>
    <w:basedOn w:val="a1"/>
    <w:uiPriority w:val="59"/>
    <w:rsid w:val="00A21E8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1167</Words>
  <Characters>6658</Characters>
  <Application>Microsoft Office Word</Application>
  <DocSecurity>0</DocSecurity>
  <Lines>55</Lines>
  <Paragraphs>15</Paragraphs>
  <ScaleCrop>false</ScaleCrop>
  <Company>SPecialiST RePack</Company>
  <LinksUpToDate>false</LinksUpToDate>
  <CharactersWithSpaces>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2021-10-19T10:00:00Z</dcterms:created>
  <dcterms:modified xsi:type="dcterms:W3CDTF">2021-10-19T10:04:00Z</dcterms:modified>
</cp:coreProperties>
</file>